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1398A" w14:textId="77777777" w:rsidR="00711E66" w:rsidRPr="00711E66" w:rsidRDefault="00711E66" w:rsidP="00711E66">
      <w:pPr>
        <w:jc w:val="center"/>
        <w:rPr>
          <w:b/>
          <w:sz w:val="24"/>
          <w:lang w:val="en-GB"/>
        </w:rPr>
      </w:pPr>
      <w:r w:rsidRPr="00711E66">
        <w:rPr>
          <w:b/>
          <w:sz w:val="24"/>
          <w:lang w:val="en-GB"/>
        </w:rPr>
        <w:t>Röntgenkontrollbuch</w:t>
      </w:r>
    </w:p>
    <w:p w14:paraId="11292E24" w14:textId="77777777" w:rsidR="00711E66" w:rsidRPr="00711E66" w:rsidRDefault="00711E66" w:rsidP="00711E66">
      <w:pPr>
        <w:jc w:val="center"/>
      </w:pPr>
      <w:r w:rsidRPr="00711E66">
        <w:t xml:space="preserve">gemäß </w:t>
      </w:r>
      <w:r w:rsidR="0007287E">
        <w:t>StrlSchG</w:t>
      </w:r>
    </w:p>
    <w:p w14:paraId="73DBC7BC" w14:textId="77777777" w:rsidR="00711E66" w:rsidRPr="00711E66" w:rsidRDefault="00711E66" w:rsidP="00711E66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161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2"/>
        <w:gridCol w:w="998"/>
        <w:gridCol w:w="2552"/>
        <w:gridCol w:w="1559"/>
        <w:gridCol w:w="1765"/>
        <w:gridCol w:w="1559"/>
        <w:gridCol w:w="1701"/>
        <w:gridCol w:w="2268"/>
        <w:gridCol w:w="2062"/>
      </w:tblGrid>
      <w:tr w:rsidR="00801478" w:rsidRPr="00711E66" w14:paraId="3B079DFB" w14:textId="77777777" w:rsidTr="0096788C">
        <w:trPr>
          <w:cantSplit/>
          <w:trHeight w:val="81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18A5B07" w14:textId="77777777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>Datum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2D80740" w14:textId="326C398E" w:rsidR="00801478" w:rsidRDefault="00801478" w:rsidP="008014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Uhrzeit</w:t>
            </w:r>
            <w:r w:rsidRPr="00711E66">
              <w:rPr>
                <w:b/>
                <w:sz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3D2EC64" w14:textId="19D9750B" w:rsidR="00801478" w:rsidRPr="0096788C" w:rsidRDefault="00801478" w:rsidP="00801478">
            <w:pPr>
              <w:jc w:val="center"/>
              <w:rPr>
                <w:b/>
                <w:sz w:val="18"/>
              </w:rPr>
            </w:pPr>
            <w:r w:rsidRPr="0096788C">
              <w:rPr>
                <w:b/>
                <w:sz w:val="18"/>
              </w:rPr>
              <w:t>Nummer</w:t>
            </w:r>
            <w:r w:rsidR="0096788C">
              <w:rPr>
                <w:b/>
                <w:sz w:val="18"/>
              </w:rPr>
              <w:t>/</w:t>
            </w:r>
            <w:r w:rsidRPr="0096788C">
              <w:rPr>
                <w:b/>
                <w:sz w:val="18"/>
              </w:rPr>
              <w:t>Name Patient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0A5E0A3" w14:textId="6408B1C6" w:rsidR="00801478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>Untersuchungsart/-technik</w:t>
            </w:r>
          </w:p>
          <w:p w14:paraId="14FC8C49" w14:textId="7B7EF250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(IO, PX, LC, DVT)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79E7DAC" w14:textId="4767E017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>Untersuchungs</w:t>
            </w:r>
            <w:r>
              <w:rPr>
                <w:b/>
                <w:sz w:val="18"/>
              </w:rPr>
              <w:t>-</w:t>
            </w:r>
            <w:r w:rsidRPr="00711E66">
              <w:rPr>
                <w:b/>
                <w:sz w:val="18"/>
              </w:rPr>
              <w:t>bereich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6480F51" w14:textId="74068C76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 xml:space="preserve">Röhrenspannung </w:t>
            </w:r>
            <w:r w:rsidRPr="00711E66">
              <w:rPr>
                <w:b/>
                <w:sz w:val="18"/>
              </w:rPr>
              <w:br/>
              <w:t>(kV)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5807C7B" w14:textId="16938781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 xml:space="preserve">Röhrenstrom </w:t>
            </w:r>
            <w:r w:rsidRPr="00711E66">
              <w:rPr>
                <w:b/>
                <w:sz w:val="18"/>
              </w:rPr>
              <w:br/>
              <w:t>(mA)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D343D4B" w14:textId="77777777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 xml:space="preserve">Belichtungszeit / Einblendung </w:t>
            </w:r>
            <w:r w:rsidRPr="00711E66">
              <w:rPr>
                <w:b/>
                <w:sz w:val="18"/>
              </w:rPr>
              <w:br/>
              <w:t>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136F42A" w14:textId="0051ECA8" w:rsidR="00801478" w:rsidRDefault="00801478" w:rsidP="008014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Dosisflächenprodukt,</w:t>
            </w:r>
          </w:p>
          <w:p w14:paraId="5E099175" w14:textId="4433A57F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(DFP / m</w:t>
            </w:r>
            <w:r w:rsidRPr="00FB4E78">
              <w:rPr>
                <w:b/>
                <w:sz w:val="18"/>
              </w:rPr>
              <w:t>Gy</w:t>
            </w:r>
            <w:r>
              <w:rPr>
                <w:rFonts w:ascii="Sitka Text" w:hAnsi="Sitka Text"/>
                <w:b/>
                <w:sz w:val="18"/>
              </w:rPr>
              <w:t>∙</w:t>
            </w:r>
            <w:r w:rsidRPr="00FB4E78">
              <w:rPr>
                <w:b/>
                <w:sz w:val="18"/>
              </w:rPr>
              <w:t>cm²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D49E7F6" w14:textId="77777777" w:rsidR="00801478" w:rsidRDefault="00801478" w:rsidP="0080147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14:paraId="68205271" w14:textId="5754A73A" w:rsidR="00801478" w:rsidRPr="00711E66" w:rsidRDefault="00801478" w:rsidP="00801478">
            <w:pPr>
              <w:jc w:val="center"/>
              <w:rPr>
                <w:b/>
                <w:sz w:val="18"/>
              </w:rPr>
            </w:pPr>
            <w:r w:rsidRPr="00711E66">
              <w:rPr>
                <w:b/>
                <w:sz w:val="18"/>
              </w:rPr>
              <w:t xml:space="preserve">der durchführenden </w:t>
            </w:r>
            <w:r w:rsidRPr="00711E66">
              <w:rPr>
                <w:b/>
                <w:sz w:val="18"/>
              </w:rPr>
              <w:br/>
              <w:t>Person</w:t>
            </w:r>
          </w:p>
        </w:tc>
      </w:tr>
      <w:tr w:rsidR="00801478" w:rsidRPr="00711E66" w14:paraId="16CB5779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4735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177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6DB6" w14:textId="42243FAC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CB75F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8EB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5FE5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A45D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6B43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378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BD56" w14:textId="301E2034" w:rsidR="00801478" w:rsidRPr="00711E66" w:rsidRDefault="00801478" w:rsidP="00801478">
            <w:pPr>
              <w:jc w:val="center"/>
            </w:pPr>
          </w:p>
        </w:tc>
      </w:tr>
      <w:tr w:rsidR="00801478" w:rsidRPr="00711E66" w14:paraId="7E80FDD6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7E86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9235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8BAE" w14:textId="6527A0D7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1C12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A05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7C6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2722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0C69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C5F0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CF72" w14:textId="654DA25D" w:rsidR="00801478" w:rsidRPr="00711E66" w:rsidRDefault="00801478" w:rsidP="00801478">
            <w:pPr>
              <w:jc w:val="center"/>
            </w:pPr>
          </w:p>
        </w:tc>
      </w:tr>
      <w:tr w:rsidR="00801478" w:rsidRPr="00711E66" w14:paraId="0EFE3F4B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E823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83D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680B" w14:textId="3C0D37A6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394F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638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944D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FD2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91D3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976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0366" w14:textId="2B688791" w:rsidR="00801478" w:rsidRPr="00711E66" w:rsidRDefault="00801478" w:rsidP="00801478">
            <w:pPr>
              <w:jc w:val="center"/>
            </w:pPr>
          </w:p>
        </w:tc>
      </w:tr>
      <w:tr w:rsidR="00801478" w:rsidRPr="00711E66" w14:paraId="20C74D25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CE8D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EEB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DACD" w14:textId="043B48A6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CAB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3AA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06E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13B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713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9352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BF5E" w14:textId="112EEA98" w:rsidR="00801478" w:rsidRPr="00711E66" w:rsidRDefault="00801478" w:rsidP="00801478">
            <w:pPr>
              <w:jc w:val="center"/>
            </w:pPr>
          </w:p>
        </w:tc>
      </w:tr>
      <w:tr w:rsidR="00801478" w:rsidRPr="00711E66" w14:paraId="4C1A137C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4FA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770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3B0B" w14:textId="5B3CAEFB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DA8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6975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0683F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224F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2057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C99D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9C2B" w14:textId="7522A347" w:rsidR="00801478" w:rsidRPr="00711E66" w:rsidRDefault="00801478" w:rsidP="00801478">
            <w:pPr>
              <w:jc w:val="center"/>
            </w:pPr>
          </w:p>
        </w:tc>
      </w:tr>
      <w:tr w:rsidR="00801478" w:rsidRPr="00711E66" w14:paraId="5DFC66B6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4B2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39B0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A9A1" w14:textId="3D71F678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AC69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EF37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FE3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CA7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1771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AB54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0639" w14:textId="19E95864" w:rsidR="00801478" w:rsidRPr="00711E66" w:rsidRDefault="00801478" w:rsidP="00801478">
            <w:pPr>
              <w:jc w:val="center"/>
            </w:pPr>
          </w:p>
        </w:tc>
      </w:tr>
      <w:tr w:rsidR="00801478" w:rsidRPr="00711E66" w14:paraId="5F0AE67E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4230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5A4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FEC2" w14:textId="74743614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FD90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3EE0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BEEB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CC6B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21D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D47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8123" w14:textId="56E9756E" w:rsidR="00801478" w:rsidRPr="00711E66" w:rsidRDefault="00801478" w:rsidP="00801478">
            <w:pPr>
              <w:jc w:val="center"/>
            </w:pPr>
          </w:p>
        </w:tc>
      </w:tr>
      <w:tr w:rsidR="00801478" w:rsidRPr="00711E66" w14:paraId="3EEF1540" w14:textId="77777777" w:rsidTr="0096788C">
        <w:trPr>
          <w:cantSplit/>
          <w:trHeight w:val="794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5441" w14:textId="77777777" w:rsidR="00801478" w:rsidRPr="00711E66" w:rsidRDefault="00801478" w:rsidP="00801478">
            <w:pPr>
              <w:jc w:val="center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FF0A" w14:textId="77777777" w:rsidR="00801478" w:rsidRPr="00711E66" w:rsidRDefault="00801478" w:rsidP="00801478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0B57" w14:textId="545ADC8C" w:rsidR="00801478" w:rsidRPr="008031FE" w:rsidRDefault="00801478" w:rsidP="00801478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EDF5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AEB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83BC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BAA9" w14:textId="77777777" w:rsidR="00801478" w:rsidRPr="00711E66" w:rsidRDefault="00801478" w:rsidP="0080147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A66E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8BA38" w14:textId="77777777" w:rsidR="00801478" w:rsidRPr="00711E66" w:rsidRDefault="00801478" w:rsidP="00801478">
            <w:pPr>
              <w:jc w:val="center"/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BD48" w14:textId="32C62C28" w:rsidR="00801478" w:rsidRPr="00711E66" w:rsidRDefault="00801478" w:rsidP="00801478">
            <w:pPr>
              <w:jc w:val="center"/>
            </w:pPr>
          </w:p>
        </w:tc>
      </w:tr>
    </w:tbl>
    <w:p w14:paraId="750F0487" w14:textId="77777777" w:rsidR="00711E66" w:rsidRPr="00711E66" w:rsidRDefault="00711E66" w:rsidP="0096788C">
      <w:pPr>
        <w:pStyle w:val="Funotentext"/>
        <w:ind w:left="-142" w:hanging="567"/>
        <w:rPr>
          <w:rFonts w:ascii="Arial" w:hAnsi="Arial"/>
        </w:rPr>
      </w:pPr>
    </w:p>
    <w:p w14:paraId="5C2D9C70" w14:textId="77777777" w:rsidR="00A56ED1" w:rsidRDefault="00711E66" w:rsidP="0096788C">
      <w:pPr>
        <w:pStyle w:val="Funotentext"/>
        <w:ind w:left="-142" w:hanging="567"/>
        <w:rPr>
          <w:rFonts w:ascii="Arial" w:hAnsi="Arial"/>
        </w:rPr>
      </w:pPr>
      <w:r w:rsidRPr="00711E66">
        <w:rPr>
          <w:rFonts w:ascii="Arial" w:hAnsi="Arial"/>
        </w:rPr>
        <w:t>Aufbewahrungsfrist: 10 Jahre</w:t>
      </w:r>
    </w:p>
    <w:p w14:paraId="667388FF" w14:textId="77777777" w:rsidR="00471FE8" w:rsidRDefault="00471FE8" w:rsidP="0096788C">
      <w:pPr>
        <w:pStyle w:val="Funotentext"/>
        <w:ind w:left="-142" w:hanging="567"/>
        <w:rPr>
          <w:rFonts w:ascii="Arial" w:hAnsi="Arial"/>
        </w:rPr>
      </w:pPr>
    </w:p>
    <w:p w14:paraId="6C90D10E" w14:textId="77777777" w:rsidR="00471FE8" w:rsidRPr="00711E66" w:rsidRDefault="00471FE8" w:rsidP="0096788C">
      <w:pPr>
        <w:pStyle w:val="Funotentext"/>
        <w:ind w:left="-142" w:hanging="567"/>
        <w:rPr>
          <w:rFonts w:ascii="Arial" w:hAnsi="Arial"/>
        </w:rPr>
      </w:pPr>
    </w:p>
    <w:sectPr w:rsidR="00471FE8" w:rsidRPr="00711E66" w:rsidSect="00702FAA">
      <w:footerReference w:type="even" r:id="rId6"/>
      <w:footerReference w:type="default" r:id="rId7"/>
      <w:pgSz w:w="16840" w:h="11907" w:orient="landscape" w:code="9"/>
      <w:pgMar w:top="1418" w:right="964" w:bottom="1418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0D3CA" w14:textId="77777777" w:rsidR="00702FAA" w:rsidRDefault="00702FAA">
      <w:r>
        <w:separator/>
      </w:r>
    </w:p>
  </w:endnote>
  <w:endnote w:type="continuationSeparator" w:id="0">
    <w:p w14:paraId="3EBF369C" w14:textId="77777777" w:rsidR="00702FAA" w:rsidRDefault="007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DD31D" w14:textId="77777777" w:rsidR="00A74186" w:rsidRDefault="00A74186">
    <w:pPr>
      <w:pStyle w:val="Fuzeile"/>
    </w:pPr>
    <w:r>
      <w:rPr>
        <w:rFonts w:ascii="Arial" w:hAnsi="Arial"/>
        <w:sz w:val="24"/>
      </w:rPr>
      <w:t xml:space="preserve">Seite </w:t>
    </w:r>
    <w:r>
      <w:rPr>
        <w:rFonts w:ascii="Arial" w:hAnsi="Arial"/>
        <w:sz w:val="24"/>
      </w:rPr>
      <w:fldChar w:fldCharType="begin"/>
    </w:r>
    <w:r>
      <w:rPr>
        <w:rFonts w:ascii="Arial" w:hAnsi="Arial"/>
        <w:sz w:val="24"/>
      </w:rPr>
      <w:instrText>PAGE</w:instrText>
    </w:r>
    <w:r>
      <w:rPr>
        <w:rFonts w:ascii="Arial" w:hAnsi="Arial"/>
        <w:sz w:val="24"/>
      </w:rPr>
      <w:fldChar w:fldCharType="separate"/>
    </w:r>
    <w:r>
      <w:rPr>
        <w:rFonts w:ascii="Arial" w:hAnsi="Arial"/>
        <w:noProof/>
        <w:sz w:val="24"/>
      </w:rPr>
      <w:t>22</w:t>
    </w:r>
    <w:r>
      <w:rPr>
        <w:rFonts w:ascii="Arial" w:hAnsi="Arial"/>
        <w:sz w:val="24"/>
      </w:rPr>
      <w:fldChar w:fldCharType="end"/>
    </w:r>
    <w:r>
      <w:rPr>
        <w:rFonts w:ascii="Arial" w:hAnsi="Arial"/>
        <w:sz w:val="24"/>
      </w:rPr>
      <w:tab/>
      <w:t>Kapitel 4   „Medizinprodukte“</w:t>
    </w:r>
    <w:r>
      <w:rPr>
        <w:rFonts w:ascii="Arial" w:hAnsi="Arial"/>
        <w:sz w:val="24"/>
      </w:rPr>
      <w:tab/>
      <w:t>LZK B.-W. 3/2002</w:t>
    </w:r>
    <w:r>
      <w:rPr>
        <w:rFonts w:ascii="Arial" w:hAnsi="Arial"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369D2" w14:textId="7AD2AB29" w:rsidR="00711E66" w:rsidRPr="00711E66" w:rsidRDefault="003263DD" w:rsidP="0096788C">
    <w:pPr>
      <w:pStyle w:val="Fuzeile"/>
      <w:tabs>
        <w:tab w:val="clear" w:pos="4819"/>
        <w:tab w:val="center" w:pos="7371"/>
      </w:tabs>
      <w:ind w:right="-738" w:hanging="709"/>
      <w:rPr>
        <w:rFonts w:ascii="Arial" w:hAnsi="Arial"/>
      </w:rPr>
    </w:pPr>
    <w:r>
      <w:rPr>
        <w:rFonts w:ascii="Arial" w:hAnsi="Arial"/>
      </w:rPr>
      <w:t xml:space="preserve">© </w:t>
    </w:r>
    <w:r w:rsidR="00E121EB">
      <w:rPr>
        <w:rFonts w:ascii="Arial" w:hAnsi="Arial"/>
      </w:rPr>
      <w:t xml:space="preserve">LZK BW </w:t>
    </w:r>
    <w:r w:rsidR="001D053E">
      <w:rPr>
        <w:rFonts w:ascii="Arial" w:hAnsi="Arial"/>
      </w:rPr>
      <w:t>0</w:t>
    </w:r>
    <w:r w:rsidR="00801478">
      <w:rPr>
        <w:rFonts w:ascii="Arial" w:hAnsi="Arial"/>
      </w:rPr>
      <w:t>4</w:t>
    </w:r>
    <w:r>
      <w:rPr>
        <w:rFonts w:ascii="Arial" w:hAnsi="Arial"/>
      </w:rPr>
      <w:t>/20</w:t>
    </w:r>
    <w:r w:rsidR="001D053E">
      <w:rPr>
        <w:rFonts w:ascii="Arial" w:hAnsi="Arial"/>
      </w:rPr>
      <w:t>2</w:t>
    </w:r>
    <w:r w:rsidR="00801478">
      <w:rPr>
        <w:rFonts w:ascii="Arial" w:hAnsi="Arial"/>
      </w:rPr>
      <w:t>4</w:t>
    </w:r>
    <w:r>
      <w:rPr>
        <w:rFonts w:ascii="Arial" w:hAnsi="Arial"/>
      </w:rPr>
      <w:tab/>
    </w:r>
    <w:r w:rsidR="00711E66" w:rsidRPr="00711E66">
      <w:rPr>
        <w:rFonts w:ascii="Arial" w:hAnsi="Arial"/>
      </w:rPr>
      <w:t xml:space="preserve">Formulare </w:t>
    </w:r>
    <w:r w:rsidR="00471FE8">
      <w:rPr>
        <w:rFonts w:ascii="Arial" w:hAnsi="Arial"/>
      </w:rPr>
      <w:t>-</w:t>
    </w:r>
    <w:r w:rsidR="00711E66" w:rsidRPr="00711E66">
      <w:rPr>
        <w:rFonts w:ascii="Arial" w:hAnsi="Arial"/>
      </w:rPr>
      <w:t xml:space="preserve"> Röntgen</w:t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711E66" w:rsidRPr="00711E66">
      <w:rPr>
        <w:rFonts w:ascii="Arial" w:hAnsi="Arial"/>
      </w:rPr>
      <w:tab/>
    </w:r>
    <w:r w:rsidR="001B038A">
      <w:rPr>
        <w:rFonts w:ascii="Arial" w:hAnsi="Arial"/>
      </w:rPr>
      <w:tab/>
    </w:r>
    <w:r w:rsidR="0096788C">
      <w:rPr>
        <w:rFonts w:ascii="Arial" w:hAnsi="Arial"/>
      </w:rPr>
      <w:t xml:space="preserve">             </w:t>
    </w:r>
    <w:r w:rsidR="001B038A">
      <w:rPr>
        <w:rFonts w:ascii="Arial" w:hAnsi="Arial"/>
      </w:rPr>
      <w:t xml:space="preserve"> </w:t>
    </w:r>
    <w:r w:rsidR="00711E66" w:rsidRPr="00711E66">
      <w:rPr>
        <w:rFonts w:ascii="Arial" w:hAnsi="Arial"/>
      </w:rPr>
      <w:t xml:space="preserve">Seite </w:t>
    </w:r>
    <w:r w:rsidR="00711E66" w:rsidRPr="00711E66">
      <w:rPr>
        <w:rStyle w:val="Seitenzahl"/>
        <w:rFonts w:ascii="Arial" w:hAnsi="Arial"/>
      </w:rPr>
      <w:fldChar w:fldCharType="begin"/>
    </w:r>
    <w:r w:rsidR="00711E66" w:rsidRPr="00711E66">
      <w:rPr>
        <w:rStyle w:val="Seitenzahl"/>
        <w:rFonts w:ascii="Arial" w:hAnsi="Arial"/>
      </w:rPr>
      <w:instrText xml:space="preserve"> PAGE </w:instrText>
    </w:r>
    <w:r w:rsidR="00711E66" w:rsidRPr="00711E66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="00711E66" w:rsidRPr="00711E66">
      <w:rPr>
        <w:rStyle w:val="Seitenzahl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9594B2" w14:textId="77777777" w:rsidR="00702FAA" w:rsidRDefault="00702FAA">
      <w:r>
        <w:separator/>
      </w:r>
    </w:p>
  </w:footnote>
  <w:footnote w:type="continuationSeparator" w:id="0">
    <w:p w14:paraId="5517E868" w14:textId="77777777" w:rsidR="00702FAA" w:rsidRDefault="00702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66"/>
    <w:rsid w:val="000641A4"/>
    <w:rsid w:val="0007287E"/>
    <w:rsid w:val="000D1189"/>
    <w:rsid w:val="001000AD"/>
    <w:rsid w:val="001419D0"/>
    <w:rsid w:val="00161892"/>
    <w:rsid w:val="001643B2"/>
    <w:rsid w:val="001B038A"/>
    <w:rsid w:val="001D053E"/>
    <w:rsid w:val="0021667A"/>
    <w:rsid w:val="00262E58"/>
    <w:rsid w:val="002735B2"/>
    <w:rsid w:val="0027719F"/>
    <w:rsid w:val="00281238"/>
    <w:rsid w:val="0030712D"/>
    <w:rsid w:val="003263DD"/>
    <w:rsid w:val="004208AA"/>
    <w:rsid w:val="0044470B"/>
    <w:rsid w:val="00464246"/>
    <w:rsid w:val="00471FE8"/>
    <w:rsid w:val="0048432A"/>
    <w:rsid w:val="004D1D93"/>
    <w:rsid w:val="004F1DDC"/>
    <w:rsid w:val="00501903"/>
    <w:rsid w:val="00643DAF"/>
    <w:rsid w:val="00702907"/>
    <w:rsid w:val="00702FAA"/>
    <w:rsid w:val="00711E66"/>
    <w:rsid w:val="00763FF6"/>
    <w:rsid w:val="007A1700"/>
    <w:rsid w:val="007E20E9"/>
    <w:rsid w:val="007E6C30"/>
    <w:rsid w:val="00800D0A"/>
    <w:rsid w:val="00801478"/>
    <w:rsid w:val="008031FE"/>
    <w:rsid w:val="00814870"/>
    <w:rsid w:val="008E3261"/>
    <w:rsid w:val="009066CB"/>
    <w:rsid w:val="00953C17"/>
    <w:rsid w:val="0096788C"/>
    <w:rsid w:val="009D3C46"/>
    <w:rsid w:val="009F6AA4"/>
    <w:rsid w:val="00A56ED1"/>
    <w:rsid w:val="00A650B5"/>
    <w:rsid w:val="00A74186"/>
    <w:rsid w:val="00AB705A"/>
    <w:rsid w:val="00AD21C0"/>
    <w:rsid w:val="00BE53A8"/>
    <w:rsid w:val="00C43F32"/>
    <w:rsid w:val="00C80418"/>
    <w:rsid w:val="00CD228E"/>
    <w:rsid w:val="00D11973"/>
    <w:rsid w:val="00D403B5"/>
    <w:rsid w:val="00D77A3C"/>
    <w:rsid w:val="00D846B3"/>
    <w:rsid w:val="00E1006E"/>
    <w:rsid w:val="00E121EB"/>
    <w:rsid w:val="00E31713"/>
    <w:rsid w:val="00E45BEF"/>
    <w:rsid w:val="00E5434D"/>
    <w:rsid w:val="00E628C8"/>
    <w:rsid w:val="00EA3CDF"/>
    <w:rsid w:val="00EB23C6"/>
    <w:rsid w:val="00ED563E"/>
    <w:rsid w:val="00F07EA0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7CE88"/>
  <w15:chartTrackingRefBased/>
  <w15:docId w15:val="{97D2AD98-7CFD-4731-85C5-468BCA6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1E6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11E66"/>
    <w:rPr>
      <w:rFonts w:ascii="Times New Roman" w:hAnsi="Times New Roman"/>
    </w:rPr>
  </w:style>
  <w:style w:type="paragraph" w:styleId="Kopfzeile">
    <w:name w:val="header"/>
    <w:basedOn w:val="Standard"/>
    <w:rsid w:val="00711E66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rsid w:val="00711E66"/>
    <w:pPr>
      <w:tabs>
        <w:tab w:val="center" w:pos="4819"/>
        <w:tab w:val="right" w:pos="9071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  <w:rsid w:val="00711E66"/>
  </w:style>
  <w:style w:type="character" w:styleId="Platzhaltertext">
    <w:name w:val="Placeholder Text"/>
    <w:basedOn w:val="Absatz-Standardschriftart"/>
    <w:uiPriority w:val="99"/>
    <w:semiHidden/>
    <w:rsid w:val="001000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Röntgenkontrollbuch</vt:lpstr>
    </vt:vector>
  </TitlesOfParts>
  <Company>LZK BW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Röntgenkontrollbuch</dc:title>
  <dc:subject/>
  <dc:creator>MarcoWagner</dc:creator>
  <cp:keywords/>
  <dc:description/>
  <cp:lastModifiedBy>Marco Wagner</cp:lastModifiedBy>
  <cp:revision>5</cp:revision>
  <dcterms:created xsi:type="dcterms:W3CDTF">2024-04-29T07:09:00Z</dcterms:created>
  <dcterms:modified xsi:type="dcterms:W3CDTF">2024-04-29T13:58:00Z</dcterms:modified>
</cp:coreProperties>
</file>