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870F0D" w:rsidRPr="0032238A" w14:paraId="5C4DC3F3" w14:textId="77777777" w:rsidTr="00212F3A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609BE" w14:textId="77777777" w:rsidR="00870F0D" w:rsidRPr="0032238A" w:rsidRDefault="00870F0D" w:rsidP="00870F0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A0B670" w14:textId="77777777" w:rsidR="00870F0D" w:rsidRPr="0032238A" w:rsidRDefault="00870F0D" w:rsidP="00870F0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2238A">
              <w:rPr>
                <w:rFonts w:ascii="Arial" w:hAnsi="Arial" w:cs="Arial"/>
                <w:b/>
                <w:bCs/>
                <w:sz w:val="36"/>
                <w:szCs w:val="36"/>
              </w:rPr>
              <w:t>Röntgen-Sachverständige und</w:t>
            </w:r>
          </w:p>
          <w:p w14:paraId="5E839644" w14:textId="77777777" w:rsidR="00870F0D" w:rsidRPr="0032238A" w:rsidRDefault="00870F0D" w:rsidP="00870F0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2238A">
              <w:rPr>
                <w:rFonts w:ascii="Arial" w:hAnsi="Arial" w:cs="Arial"/>
                <w:b/>
                <w:bCs/>
                <w:sz w:val="36"/>
                <w:szCs w:val="36"/>
              </w:rPr>
              <w:t>Bezirksstellen der Zahnärztlichen Stelle</w:t>
            </w:r>
          </w:p>
          <w:p w14:paraId="792895A7" w14:textId="77777777" w:rsidR="00870F0D" w:rsidRPr="0032238A" w:rsidRDefault="00870F0D" w:rsidP="00870F0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2238A">
              <w:rPr>
                <w:rFonts w:ascii="Arial" w:hAnsi="Arial" w:cs="Arial"/>
                <w:b/>
                <w:bCs/>
                <w:sz w:val="36"/>
                <w:szCs w:val="36"/>
              </w:rPr>
              <w:t>in Baden-Württemberg</w:t>
            </w:r>
          </w:p>
          <w:p w14:paraId="2502178A" w14:textId="77777777" w:rsidR="00870F0D" w:rsidRPr="0032238A" w:rsidRDefault="00870F0D" w:rsidP="00870F0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70F0D" w:rsidRPr="0032238A" w14:paraId="2E7558A5" w14:textId="77777777" w:rsidTr="00212F3A">
        <w:tc>
          <w:tcPr>
            <w:tcW w:w="9062" w:type="dxa"/>
            <w:tcBorders>
              <w:left w:val="nil"/>
              <w:right w:val="nil"/>
            </w:tcBorders>
          </w:tcPr>
          <w:p w14:paraId="2E6331AC" w14:textId="77777777" w:rsidR="00870F0D" w:rsidRPr="0032238A" w:rsidRDefault="00870F0D">
            <w:pPr>
              <w:rPr>
                <w:rFonts w:ascii="Arial" w:hAnsi="Arial" w:cs="Arial"/>
                <w:sz w:val="20"/>
              </w:rPr>
            </w:pPr>
          </w:p>
        </w:tc>
      </w:tr>
      <w:tr w:rsidR="00870F0D" w:rsidRPr="0032238A" w14:paraId="6D03BE41" w14:textId="77777777" w:rsidTr="00DB3D76">
        <w:trPr>
          <w:trHeight w:val="648"/>
        </w:trPr>
        <w:tc>
          <w:tcPr>
            <w:tcW w:w="9062" w:type="dxa"/>
            <w:tcBorders>
              <w:bottom w:val="single" w:sz="4" w:space="0" w:color="auto"/>
            </w:tcBorders>
          </w:tcPr>
          <w:p w14:paraId="66D67E84" w14:textId="77777777" w:rsidR="00870F0D" w:rsidRPr="0032238A" w:rsidRDefault="00870F0D" w:rsidP="00870F0D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0" w:name="_Hlk11842468"/>
            <w:r w:rsidRPr="0032238A">
              <w:rPr>
                <w:rFonts w:ascii="Arial" w:hAnsi="Arial" w:cs="Arial"/>
                <w:b/>
                <w:bCs/>
                <w:szCs w:val="24"/>
              </w:rPr>
              <w:t xml:space="preserve">Röntgen-Sachverständige </w:t>
            </w:r>
          </w:p>
          <w:p w14:paraId="4DC08038" w14:textId="77777777" w:rsidR="00870F0D" w:rsidRPr="0032238A" w:rsidRDefault="00870F0D" w:rsidP="00870F0D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(gemäß § 17</w:t>
            </w:r>
            <w:r w:rsidR="00212F3A">
              <w:rPr>
                <w:rFonts w:ascii="Arial" w:hAnsi="Arial" w:cs="Arial"/>
                <w:sz w:val="20"/>
              </w:rPr>
              <w:t>2</w:t>
            </w:r>
            <w:r w:rsidRPr="0032238A">
              <w:rPr>
                <w:rFonts w:ascii="Arial" w:hAnsi="Arial" w:cs="Arial"/>
                <w:sz w:val="20"/>
              </w:rPr>
              <w:t xml:space="preserve"> </w:t>
            </w:r>
            <w:r w:rsidR="00212F3A">
              <w:rPr>
                <w:rFonts w:ascii="Arial" w:hAnsi="Arial" w:cs="Arial"/>
                <w:sz w:val="20"/>
              </w:rPr>
              <w:t xml:space="preserve">Abs. 1 Satz 1 Nr. </w:t>
            </w:r>
            <w:r w:rsidR="009D5DF9">
              <w:rPr>
                <w:rFonts w:ascii="Arial" w:hAnsi="Arial" w:cs="Arial"/>
                <w:sz w:val="20"/>
              </w:rPr>
              <w:t>1</w:t>
            </w:r>
            <w:r w:rsidR="00212F3A">
              <w:rPr>
                <w:rFonts w:ascii="Arial" w:hAnsi="Arial" w:cs="Arial"/>
                <w:sz w:val="20"/>
              </w:rPr>
              <w:t xml:space="preserve"> </w:t>
            </w:r>
            <w:r w:rsidRPr="0032238A">
              <w:rPr>
                <w:rFonts w:ascii="Arial" w:hAnsi="Arial" w:cs="Arial"/>
                <w:sz w:val="20"/>
              </w:rPr>
              <w:t>St</w:t>
            </w:r>
            <w:r w:rsidR="00212F3A">
              <w:rPr>
                <w:rFonts w:ascii="Arial" w:hAnsi="Arial" w:cs="Arial"/>
                <w:sz w:val="20"/>
              </w:rPr>
              <w:t xml:space="preserve">rahlenschutzgesetz - </w:t>
            </w:r>
            <w:proofErr w:type="spellStart"/>
            <w:r w:rsidR="00212F3A">
              <w:rPr>
                <w:rFonts w:ascii="Arial" w:hAnsi="Arial" w:cs="Arial"/>
                <w:sz w:val="20"/>
              </w:rPr>
              <w:t>StrlSchG</w:t>
            </w:r>
            <w:proofErr w:type="spellEnd"/>
            <w:r w:rsidRPr="0032238A">
              <w:rPr>
                <w:rFonts w:ascii="Arial" w:hAnsi="Arial" w:cs="Arial"/>
                <w:sz w:val="20"/>
              </w:rPr>
              <w:t>)</w:t>
            </w:r>
          </w:p>
        </w:tc>
      </w:tr>
      <w:tr w:rsidR="00314544" w:rsidRPr="0032238A" w14:paraId="6F84FCBD" w14:textId="77777777" w:rsidTr="00212F3A">
        <w:tc>
          <w:tcPr>
            <w:tcW w:w="9062" w:type="dxa"/>
            <w:tcBorders>
              <w:left w:val="nil"/>
              <w:right w:val="nil"/>
            </w:tcBorders>
          </w:tcPr>
          <w:p w14:paraId="43A6C29E" w14:textId="77777777" w:rsidR="00314544" w:rsidRPr="0032238A" w:rsidRDefault="00314544" w:rsidP="00870F0D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1" w:name="_Hlk23423399"/>
          </w:p>
        </w:tc>
      </w:tr>
      <w:bookmarkEnd w:id="0"/>
      <w:bookmarkEnd w:id="1"/>
      <w:tr w:rsidR="001B7C71" w:rsidRPr="0032238A" w14:paraId="5C2EBD7A" w14:textId="77777777" w:rsidTr="00212F3A">
        <w:tc>
          <w:tcPr>
            <w:tcW w:w="9062" w:type="dxa"/>
          </w:tcPr>
          <w:p w14:paraId="5BE0DA97" w14:textId="77777777" w:rsidR="001B7C71" w:rsidRPr="0032238A" w:rsidRDefault="00314544" w:rsidP="00870F0D">
            <w:pPr>
              <w:rPr>
                <w:rFonts w:ascii="Arial" w:hAnsi="Arial" w:cs="Arial"/>
                <w:b/>
                <w:bCs/>
                <w:szCs w:val="24"/>
              </w:rPr>
            </w:pPr>
            <w:r w:rsidRPr="0032238A">
              <w:rPr>
                <w:rFonts w:ascii="Arial" w:hAnsi="Arial" w:cs="Arial"/>
                <w:b/>
                <w:bCs/>
                <w:szCs w:val="24"/>
              </w:rPr>
              <w:t>Adressen</w:t>
            </w:r>
          </w:p>
        </w:tc>
      </w:tr>
      <w:tr w:rsidR="00314544" w:rsidRPr="0032238A" w14:paraId="7C643623" w14:textId="77777777" w:rsidTr="00DB3D76">
        <w:trPr>
          <w:trHeight w:val="590"/>
        </w:trPr>
        <w:tc>
          <w:tcPr>
            <w:tcW w:w="9062" w:type="dxa"/>
            <w:tcBorders>
              <w:bottom w:val="single" w:sz="4" w:space="0" w:color="auto"/>
            </w:tcBorders>
          </w:tcPr>
          <w:p w14:paraId="0827DD5F" w14:textId="359CEAEF" w:rsidR="00DB3D76" w:rsidRPr="0032238A" w:rsidRDefault="00212F3A" w:rsidP="006647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aktuell gültigen Kontaktdaten der Röntgen</w:t>
            </w:r>
            <w:r w:rsidR="009D5DF9">
              <w:rPr>
                <w:rFonts w:ascii="Arial" w:hAnsi="Arial" w:cs="Arial"/>
                <w:sz w:val="20"/>
              </w:rPr>
              <w:t>-S</w:t>
            </w:r>
            <w:r>
              <w:rPr>
                <w:rFonts w:ascii="Arial" w:hAnsi="Arial" w:cs="Arial"/>
                <w:sz w:val="20"/>
              </w:rPr>
              <w:t>achverständigen</w:t>
            </w:r>
            <w:r w:rsidR="009D5DF9">
              <w:rPr>
                <w:rFonts w:ascii="Arial" w:hAnsi="Arial" w:cs="Arial"/>
                <w:sz w:val="20"/>
              </w:rPr>
              <w:t xml:space="preserve"> zur Prüfung von Röntgeneinrichtungen</w:t>
            </w:r>
            <w:r>
              <w:rPr>
                <w:rFonts w:ascii="Arial" w:hAnsi="Arial" w:cs="Arial"/>
                <w:sz w:val="20"/>
              </w:rPr>
              <w:t xml:space="preserve"> entnehmen Sie bitte nachstehend</w:t>
            </w:r>
            <w:r w:rsidR="00D52730">
              <w:rPr>
                <w:rFonts w:ascii="Arial" w:hAnsi="Arial" w:cs="Arial"/>
                <w:sz w:val="20"/>
              </w:rPr>
              <w:t xml:space="preserve"> verlinkter Liste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hyperlink r:id="rId6" w:anchor="c137458" w:history="1">
              <w:r w:rsidR="00DB3D76" w:rsidRPr="00424E31">
                <w:rPr>
                  <w:rStyle w:val="Hyperlink"/>
                  <w:rFonts w:ascii="Arial" w:hAnsi="Arial" w:cs="Arial"/>
                  <w:sz w:val="20"/>
                </w:rPr>
                <w:t>https://rp.bad</w:t>
              </w:r>
              <w:r w:rsidR="00DB3D76" w:rsidRPr="00424E31">
                <w:rPr>
                  <w:rStyle w:val="Hyperlink"/>
                  <w:rFonts w:ascii="Arial" w:hAnsi="Arial" w:cs="Arial"/>
                  <w:sz w:val="20"/>
                </w:rPr>
                <w:t>e</w:t>
              </w:r>
              <w:r w:rsidR="00DB3D76" w:rsidRPr="00424E31">
                <w:rPr>
                  <w:rStyle w:val="Hyperlink"/>
                  <w:rFonts w:ascii="Arial" w:hAnsi="Arial" w:cs="Arial"/>
                  <w:sz w:val="20"/>
                </w:rPr>
                <w:t>n-wuerttemberg.de</w:t>
              </w:r>
            </w:hyperlink>
          </w:p>
        </w:tc>
      </w:tr>
      <w:tr w:rsidR="00212F3A" w:rsidRPr="0032238A" w14:paraId="15E75CAD" w14:textId="77777777" w:rsidTr="009D5DF9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2B7DD87F" w14:textId="77777777" w:rsidR="00212F3A" w:rsidRPr="0032238A" w:rsidRDefault="00212F3A" w:rsidP="00B711A5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647A7" w:rsidRPr="0032238A" w14:paraId="59C694C8" w14:textId="77777777" w:rsidTr="00DB3D76">
        <w:trPr>
          <w:trHeight w:val="871"/>
        </w:trPr>
        <w:tc>
          <w:tcPr>
            <w:tcW w:w="9062" w:type="dxa"/>
            <w:tcBorders>
              <w:bottom w:val="single" w:sz="4" w:space="0" w:color="auto"/>
            </w:tcBorders>
          </w:tcPr>
          <w:p w14:paraId="67DB18D6" w14:textId="77777777" w:rsidR="006647A7" w:rsidRPr="0032238A" w:rsidRDefault="006647A7" w:rsidP="00C33A32">
            <w:pPr>
              <w:rPr>
                <w:rFonts w:ascii="Arial" w:hAnsi="Arial" w:cs="Arial"/>
                <w:b/>
                <w:bCs/>
                <w:szCs w:val="24"/>
              </w:rPr>
            </w:pPr>
            <w:r w:rsidRPr="0032238A">
              <w:rPr>
                <w:rFonts w:ascii="Arial" w:hAnsi="Arial" w:cs="Arial"/>
                <w:b/>
                <w:bCs/>
                <w:szCs w:val="24"/>
              </w:rPr>
              <w:t>Bezirksstellen der Zahnärztlichen Stelle Baden-Württemberg</w:t>
            </w:r>
          </w:p>
          <w:p w14:paraId="5B54A83A" w14:textId="28DDA8F3" w:rsidR="006647A7" w:rsidRPr="0032238A" w:rsidRDefault="006647A7" w:rsidP="00C33A32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 xml:space="preserve">(gemäß </w:t>
            </w:r>
            <w:r w:rsidR="00212F3A">
              <w:rPr>
                <w:rFonts w:ascii="Arial" w:hAnsi="Arial" w:cs="Arial"/>
                <w:sz w:val="20"/>
              </w:rPr>
              <w:t xml:space="preserve">§ 128 Strahlenschutzverordnung - </w:t>
            </w:r>
            <w:r w:rsidRPr="0032238A">
              <w:rPr>
                <w:rFonts w:ascii="Arial" w:hAnsi="Arial" w:cs="Arial"/>
                <w:sz w:val="20"/>
              </w:rPr>
              <w:t xml:space="preserve">StrlSchV und </w:t>
            </w:r>
            <w:r w:rsidR="00212F3A">
              <w:rPr>
                <w:rFonts w:ascii="Arial" w:hAnsi="Arial" w:cs="Arial"/>
                <w:sz w:val="20"/>
              </w:rPr>
              <w:br/>
            </w:r>
            <w:r w:rsidR="006B381D">
              <w:rPr>
                <w:rFonts w:ascii="Arial" w:hAnsi="Arial" w:cs="Arial"/>
                <w:sz w:val="20"/>
              </w:rPr>
              <w:t>Strahlenschutzzuständigkeitsverordnung</w:t>
            </w:r>
            <w:r w:rsidR="00212F3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="006B381D" w:rsidRPr="006B381D">
              <w:rPr>
                <w:rFonts w:ascii="Arial" w:hAnsi="Arial" w:cs="Arial"/>
                <w:sz w:val="20"/>
              </w:rPr>
              <w:t>StrlSchZuVO</w:t>
            </w:r>
            <w:proofErr w:type="spellEnd"/>
            <w:r w:rsidRPr="0032238A">
              <w:rPr>
                <w:rFonts w:ascii="Arial" w:hAnsi="Arial" w:cs="Arial"/>
                <w:sz w:val="20"/>
              </w:rPr>
              <w:t>)</w:t>
            </w:r>
          </w:p>
        </w:tc>
      </w:tr>
      <w:tr w:rsidR="006647A7" w:rsidRPr="0032238A" w14:paraId="5AEB4215" w14:textId="77777777" w:rsidTr="00212F3A">
        <w:tc>
          <w:tcPr>
            <w:tcW w:w="9062" w:type="dxa"/>
            <w:tcBorders>
              <w:left w:val="nil"/>
              <w:right w:val="nil"/>
            </w:tcBorders>
          </w:tcPr>
          <w:p w14:paraId="3246A316" w14:textId="77777777" w:rsidR="006647A7" w:rsidRPr="0032238A" w:rsidRDefault="006647A7" w:rsidP="00C33A3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647A7" w:rsidRPr="0032238A" w14:paraId="1FE30626" w14:textId="77777777" w:rsidTr="00212F3A">
        <w:tc>
          <w:tcPr>
            <w:tcW w:w="9062" w:type="dxa"/>
          </w:tcPr>
          <w:p w14:paraId="0E52F739" w14:textId="77777777" w:rsidR="006647A7" w:rsidRPr="0032238A" w:rsidRDefault="006647A7" w:rsidP="00C33A32">
            <w:pPr>
              <w:rPr>
                <w:rFonts w:ascii="Arial" w:hAnsi="Arial" w:cs="Arial"/>
                <w:b/>
                <w:bCs/>
                <w:szCs w:val="24"/>
              </w:rPr>
            </w:pPr>
            <w:r w:rsidRPr="0032238A">
              <w:rPr>
                <w:rFonts w:ascii="Arial" w:hAnsi="Arial" w:cs="Arial"/>
                <w:b/>
                <w:bCs/>
                <w:szCs w:val="24"/>
              </w:rPr>
              <w:t>Qualitätssicherung von Dentalstrahlern</w:t>
            </w:r>
          </w:p>
        </w:tc>
      </w:tr>
      <w:tr w:rsidR="006647A7" w:rsidRPr="0032238A" w14:paraId="32E4EF4C" w14:textId="77777777" w:rsidTr="00212F3A">
        <w:tc>
          <w:tcPr>
            <w:tcW w:w="9062" w:type="dxa"/>
          </w:tcPr>
          <w:p w14:paraId="636F9B5F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BZK Freiburg</w:t>
            </w:r>
          </w:p>
          <w:p w14:paraId="4BA874DC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proofErr w:type="spellStart"/>
            <w:r w:rsidRPr="0032238A">
              <w:rPr>
                <w:rFonts w:ascii="Arial" w:hAnsi="Arial" w:cs="Arial"/>
                <w:sz w:val="20"/>
              </w:rPr>
              <w:t>Merzhauser</w:t>
            </w:r>
            <w:proofErr w:type="spellEnd"/>
            <w:r w:rsidRPr="0032238A">
              <w:rPr>
                <w:rFonts w:ascii="Arial" w:hAnsi="Arial" w:cs="Arial"/>
                <w:sz w:val="20"/>
              </w:rPr>
              <w:t xml:space="preserve"> Straße 114-116</w:t>
            </w:r>
          </w:p>
          <w:p w14:paraId="18980499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79100 Freiburg</w:t>
            </w:r>
          </w:p>
          <w:p w14:paraId="1AF531E8" w14:textId="77777777" w:rsidR="006647A7" w:rsidRPr="0032238A" w:rsidRDefault="006647A7" w:rsidP="006647A7">
            <w:pPr>
              <w:rPr>
                <w:rStyle w:val="Hyperlink"/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fldChar w:fldCharType="begin"/>
            </w:r>
            <w:r w:rsidRPr="0032238A">
              <w:rPr>
                <w:rFonts w:ascii="Arial" w:hAnsi="Arial" w:cs="Arial"/>
                <w:sz w:val="20"/>
              </w:rPr>
              <w:instrText xml:space="preserve"> HYPERLINK "https://lzk-bw.de/die-kammer/bezirkszahnaerztekammern/freiburg/ansprechpartner-in-der-verwaltung/" </w:instrText>
            </w:r>
            <w:r w:rsidRPr="0032238A">
              <w:rPr>
                <w:rFonts w:ascii="Arial" w:hAnsi="Arial" w:cs="Arial"/>
                <w:sz w:val="20"/>
              </w:rPr>
            </w:r>
            <w:r w:rsidRPr="0032238A">
              <w:rPr>
                <w:rFonts w:ascii="Arial" w:hAnsi="Arial" w:cs="Arial"/>
                <w:sz w:val="20"/>
              </w:rPr>
              <w:fldChar w:fldCharType="separate"/>
            </w:r>
            <w:r w:rsidRPr="0032238A">
              <w:rPr>
                <w:rStyle w:val="Hyperlink"/>
                <w:rFonts w:ascii="Arial" w:hAnsi="Arial" w:cs="Arial"/>
                <w:sz w:val="20"/>
              </w:rPr>
              <w:t>Kontaktdaten Ansprechpartner/innen</w:t>
            </w:r>
          </w:p>
          <w:p w14:paraId="4B886055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fldChar w:fldCharType="end"/>
            </w:r>
          </w:p>
          <w:p w14:paraId="49E4688E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</w:p>
          <w:p w14:paraId="5A8BFAF5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BZK Karlsruhe</w:t>
            </w:r>
          </w:p>
          <w:p w14:paraId="47276E02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Joseph-Meyer-Straße 8-10</w:t>
            </w:r>
          </w:p>
          <w:p w14:paraId="4EB416DF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68167 Mannheim</w:t>
            </w:r>
          </w:p>
          <w:p w14:paraId="6DDE422D" w14:textId="77777777" w:rsidR="006647A7" w:rsidRPr="0032238A" w:rsidRDefault="006647A7" w:rsidP="006647A7">
            <w:pPr>
              <w:rPr>
                <w:rStyle w:val="Hyperlink"/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fldChar w:fldCharType="begin"/>
            </w:r>
            <w:r w:rsidRPr="0032238A">
              <w:rPr>
                <w:rFonts w:ascii="Arial" w:hAnsi="Arial" w:cs="Arial"/>
                <w:sz w:val="20"/>
              </w:rPr>
              <w:instrText xml:space="preserve"> HYPERLINK "https://lzk-bw.de/die-kammer/bezirkszahnaerztekammern/karlsruhe/ansprechpartner-in-der-verwaltung/" </w:instrText>
            </w:r>
            <w:r w:rsidRPr="0032238A">
              <w:rPr>
                <w:rFonts w:ascii="Arial" w:hAnsi="Arial" w:cs="Arial"/>
                <w:sz w:val="20"/>
              </w:rPr>
            </w:r>
            <w:r w:rsidRPr="0032238A">
              <w:rPr>
                <w:rFonts w:ascii="Arial" w:hAnsi="Arial" w:cs="Arial"/>
                <w:sz w:val="20"/>
              </w:rPr>
              <w:fldChar w:fldCharType="separate"/>
            </w:r>
            <w:r w:rsidRPr="0032238A">
              <w:rPr>
                <w:rStyle w:val="Hyperlink"/>
                <w:rFonts w:ascii="Arial" w:hAnsi="Arial" w:cs="Arial"/>
                <w:sz w:val="20"/>
              </w:rPr>
              <w:t>Kontaktdaten Ansprechpartner/innen</w:t>
            </w:r>
          </w:p>
          <w:p w14:paraId="029D9809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fldChar w:fldCharType="end"/>
            </w:r>
          </w:p>
          <w:p w14:paraId="72DE4318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</w:p>
          <w:p w14:paraId="53C0E7E8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BZK Stuttgart</w:t>
            </w:r>
          </w:p>
          <w:p w14:paraId="2A8D8753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Albstadtweg 9</w:t>
            </w:r>
          </w:p>
          <w:p w14:paraId="128D3F0A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70567 Stuttgart</w:t>
            </w:r>
          </w:p>
          <w:p w14:paraId="4FB82BD6" w14:textId="77777777" w:rsidR="006647A7" w:rsidRPr="0032238A" w:rsidRDefault="006647A7" w:rsidP="006647A7">
            <w:pPr>
              <w:rPr>
                <w:rStyle w:val="Hyperlink"/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fldChar w:fldCharType="begin"/>
            </w:r>
            <w:r w:rsidRPr="0032238A">
              <w:rPr>
                <w:rFonts w:ascii="Arial" w:hAnsi="Arial" w:cs="Arial"/>
                <w:sz w:val="20"/>
              </w:rPr>
              <w:instrText>HYPERLINK "https://lzk-bw.de/die-kammer/bezirkszahnaerztekammern/stuttgart/ansprechpartner-in-der-verwaltung/"</w:instrText>
            </w:r>
            <w:r w:rsidRPr="0032238A">
              <w:rPr>
                <w:rFonts w:ascii="Arial" w:hAnsi="Arial" w:cs="Arial"/>
                <w:sz w:val="20"/>
              </w:rPr>
            </w:r>
            <w:r w:rsidRPr="0032238A">
              <w:rPr>
                <w:rFonts w:ascii="Arial" w:hAnsi="Arial" w:cs="Arial"/>
                <w:sz w:val="20"/>
              </w:rPr>
              <w:fldChar w:fldCharType="separate"/>
            </w:r>
            <w:r w:rsidRPr="0032238A">
              <w:rPr>
                <w:rStyle w:val="Hyperlink"/>
                <w:rFonts w:ascii="Arial" w:hAnsi="Arial" w:cs="Arial"/>
                <w:sz w:val="20"/>
              </w:rPr>
              <w:t>Kontaktdaten Ansprechpartner/innen</w:t>
            </w:r>
          </w:p>
          <w:p w14:paraId="67769C56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fldChar w:fldCharType="end"/>
            </w:r>
          </w:p>
          <w:p w14:paraId="4C588926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</w:p>
          <w:p w14:paraId="7B9264F2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BZK Tübingen</w:t>
            </w:r>
          </w:p>
          <w:p w14:paraId="3A379891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Bismarckstraße 96</w:t>
            </w:r>
          </w:p>
          <w:p w14:paraId="01E4C7E0" w14:textId="77777777" w:rsidR="006647A7" w:rsidRPr="0032238A" w:rsidRDefault="006647A7" w:rsidP="006647A7">
            <w:pPr>
              <w:rPr>
                <w:rFonts w:ascii="Arial" w:hAnsi="Arial" w:cs="Arial"/>
                <w:sz w:val="20"/>
              </w:rPr>
            </w:pPr>
            <w:r w:rsidRPr="0032238A">
              <w:rPr>
                <w:rFonts w:ascii="Arial" w:hAnsi="Arial" w:cs="Arial"/>
                <w:sz w:val="20"/>
              </w:rPr>
              <w:t>72072 Tübingen</w:t>
            </w:r>
          </w:p>
          <w:p w14:paraId="40D47DA5" w14:textId="77777777" w:rsidR="006647A7" w:rsidRPr="0032238A" w:rsidRDefault="006B381D" w:rsidP="006647A7">
            <w:pPr>
              <w:rPr>
                <w:rFonts w:ascii="Arial" w:hAnsi="Arial" w:cs="Arial"/>
                <w:sz w:val="20"/>
              </w:rPr>
            </w:pPr>
            <w:hyperlink r:id="rId7" w:history="1">
              <w:r w:rsidR="006647A7" w:rsidRPr="0032238A">
                <w:rPr>
                  <w:rStyle w:val="Hyperlink"/>
                  <w:rFonts w:ascii="Arial" w:hAnsi="Arial" w:cs="Arial"/>
                  <w:sz w:val="20"/>
                </w:rPr>
                <w:t>Kontaktdaten Ansprechpartner/innen</w:t>
              </w:r>
            </w:hyperlink>
          </w:p>
        </w:tc>
      </w:tr>
    </w:tbl>
    <w:p w14:paraId="13BD049D" w14:textId="77777777" w:rsidR="001776E8" w:rsidRPr="0032238A" w:rsidRDefault="001776E8">
      <w:pPr>
        <w:rPr>
          <w:rFonts w:ascii="Arial" w:hAnsi="Arial" w:cs="Arial"/>
          <w:sz w:val="20"/>
        </w:rPr>
      </w:pPr>
    </w:p>
    <w:sectPr w:rsidR="001776E8" w:rsidRPr="0032238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5841" w14:textId="77777777" w:rsidR="0070595A" w:rsidRDefault="0070595A" w:rsidP="00566B3A">
      <w:r>
        <w:separator/>
      </w:r>
    </w:p>
  </w:endnote>
  <w:endnote w:type="continuationSeparator" w:id="0">
    <w:p w14:paraId="215949FE" w14:textId="77777777" w:rsidR="0070595A" w:rsidRDefault="0070595A" w:rsidP="005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3175" w14:textId="7C2525B6" w:rsidR="0032238A" w:rsidRPr="00D31E9D" w:rsidRDefault="0032238A" w:rsidP="00F06C38">
    <w:pPr>
      <w:pStyle w:val="Fuzeile"/>
      <w:tabs>
        <w:tab w:val="clear" w:pos="4536"/>
        <w:tab w:val="center" w:pos="5103"/>
      </w:tabs>
      <w:rPr>
        <w:rFonts w:ascii="Arial" w:hAnsi="Arial" w:cs="Arial"/>
        <w:sz w:val="20"/>
      </w:rPr>
    </w:pPr>
    <w:r w:rsidRPr="00D31E9D">
      <w:rPr>
        <w:rFonts w:ascii="Arial" w:hAnsi="Arial" w:cs="Arial"/>
        <w:sz w:val="20"/>
      </w:rPr>
      <w:t xml:space="preserve">© LZK BW </w:t>
    </w:r>
    <w:r w:rsidR="006B381D">
      <w:rPr>
        <w:rFonts w:ascii="Arial" w:hAnsi="Arial" w:cs="Arial"/>
        <w:sz w:val="20"/>
      </w:rPr>
      <w:t>07</w:t>
    </w:r>
    <w:r w:rsidRPr="00D31E9D">
      <w:rPr>
        <w:rFonts w:ascii="Arial" w:hAnsi="Arial" w:cs="Arial"/>
        <w:sz w:val="20"/>
      </w:rPr>
      <w:t>/20</w:t>
    </w:r>
    <w:r w:rsidR="006B381D">
      <w:rPr>
        <w:rFonts w:ascii="Arial" w:hAnsi="Arial" w:cs="Arial"/>
        <w:sz w:val="20"/>
      </w:rPr>
      <w:t>23</w:t>
    </w:r>
    <w:r w:rsidRPr="00D31E9D">
      <w:rPr>
        <w:rFonts w:ascii="Arial" w:hAnsi="Arial" w:cs="Arial"/>
        <w:sz w:val="20"/>
      </w:rPr>
      <w:tab/>
      <w:t xml:space="preserve">Adressenverzeichnis – </w:t>
    </w:r>
    <w:r>
      <w:rPr>
        <w:rFonts w:ascii="Arial" w:hAnsi="Arial" w:cs="Arial"/>
        <w:sz w:val="20"/>
      </w:rPr>
      <w:t>Röntgen-Sachverständige/Bezirksstellen</w:t>
    </w:r>
    <w:r>
      <w:rPr>
        <w:rFonts w:ascii="Arial" w:hAnsi="Arial" w:cs="Arial"/>
        <w:sz w:val="20"/>
      </w:rPr>
      <w:tab/>
    </w:r>
    <w:r w:rsidRPr="00D31E9D">
      <w:rPr>
        <w:rFonts w:ascii="Arial" w:hAnsi="Arial" w:cs="Arial"/>
        <w:sz w:val="20"/>
      </w:rPr>
      <w:t xml:space="preserve">Seite </w:t>
    </w:r>
    <w:r w:rsidRPr="00D31E9D">
      <w:rPr>
        <w:rFonts w:ascii="Arial" w:hAnsi="Arial" w:cs="Arial"/>
        <w:sz w:val="20"/>
      </w:rPr>
      <w:fldChar w:fldCharType="begin"/>
    </w:r>
    <w:r w:rsidRPr="00D31E9D">
      <w:rPr>
        <w:rFonts w:ascii="Arial" w:hAnsi="Arial" w:cs="Arial"/>
        <w:sz w:val="20"/>
      </w:rPr>
      <w:instrText>PAGE   \* MERGEFORMAT</w:instrText>
    </w:r>
    <w:r w:rsidRPr="00D31E9D">
      <w:rPr>
        <w:rFonts w:ascii="Arial" w:hAnsi="Arial" w:cs="Arial"/>
        <w:sz w:val="20"/>
      </w:rPr>
      <w:fldChar w:fldCharType="separate"/>
    </w:r>
    <w:r w:rsidRPr="00D31E9D">
      <w:rPr>
        <w:rFonts w:ascii="Arial" w:hAnsi="Arial" w:cs="Arial"/>
        <w:sz w:val="20"/>
      </w:rPr>
      <w:t>2</w:t>
    </w:r>
    <w:r w:rsidRPr="00D31E9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B1E2" w14:textId="77777777" w:rsidR="0070595A" w:rsidRDefault="0070595A" w:rsidP="00566B3A">
      <w:r>
        <w:separator/>
      </w:r>
    </w:p>
  </w:footnote>
  <w:footnote w:type="continuationSeparator" w:id="0">
    <w:p w14:paraId="5767E5CF" w14:textId="77777777" w:rsidR="0070595A" w:rsidRDefault="0070595A" w:rsidP="00566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2C"/>
    <w:rsid w:val="00031202"/>
    <w:rsid w:val="00045A43"/>
    <w:rsid w:val="00065B77"/>
    <w:rsid w:val="00084E67"/>
    <w:rsid w:val="000A4E3D"/>
    <w:rsid w:val="00102FA1"/>
    <w:rsid w:val="001776E8"/>
    <w:rsid w:val="00191983"/>
    <w:rsid w:val="001B7C71"/>
    <w:rsid w:val="001F285E"/>
    <w:rsid w:val="00212F3A"/>
    <w:rsid w:val="002E76EE"/>
    <w:rsid w:val="002F5E60"/>
    <w:rsid w:val="00303CFB"/>
    <w:rsid w:val="00314544"/>
    <w:rsid w:val="0032238A"/>
    <w:rsid w:val="00335AAF"/>
    <w:rsid w:val="003A6D2B"/>
    <w:rsid w:val="003E76FF"/>
    <w:rsid w:val="0042232C"/>
    <w:rsid w:val="00460108"/>
    <w:rsid w:val="00473817"/>
    <w:rsid w:val="004B432F"/>
    <w:rsid w:val="004B7341"/>
    <w:rsid w:val="004C120D"/>
    <w:rsid w:val="00566B3A"/>
    <w:rsid w:val="00595497"/>
    <w:rsid w:val="006123BC"/>
    <w:rsid w:val="006647A7"/>
    <w:rsid w:val="006B0B6C"/>
    <w:rsid w:val="006B381D"/>
    <w:rsid w:val="0070595A"/>
    <w:rsid w:val="007064DC"/>
    <w:rsid w:val="007B6D0E"/>
    <w:rsid w:val="00800035"/>
    <w:rsid w:val="00827C16"/>
    <w:rsid w:val="00870F0D"/>
    <w:rsid w:val="00881DFB"/>
    <w:rsid w:val="008D342C"/>
    <w:rsid w:val="008F3CFE"/>
    <w:rsid w:val="00975F2B"/>
    <w:rsid w:val="009D5DF9"/>
    <w:rsid w:val="00A05D30"/>
    <w:rsid w:val="00A93B7E"/>
    <w:rsid w:val="00B0711F"/>
    <w:rsid w:val="00B55DD8"/>
    <w:rsid w:val="00B71B59"/>
    <w:rsid w:val="00BF6022"/>
    <w:rsid w:val="00C3294F"/>
    <w:rsid w:val="00C330C5"/>
    <w:rsid w:val="00C3587B"/>
    <w:rsid w:val="00CD7658"/>
    <w:rsid w:val="00D06773"/>
    <w:rsid w:val="00D31403"/>
    <w:rsid w:val="00D31E9D"/>
    <w:rsid w:val="00D52730"/>
    <w:rsid w:val="00DB3D76"/>
    <w:rsid w:val="00DD082F"/>
    <w:rsid w:val="00DD7BDE"/>
    <w:rsid w:val="00E25609"/>
    <w:rsid w:val="00E4485B"/>
    <w:rsid w:val="00E81A19"/>
    <w:rsid w:val="00E96CDC"/>
    <w:rsid w:val="00EC22DC"/>
    <w:rsid w:val="00F06C38"/>
    <w:rsid w:val="00F55AE1"/>
    <w:rsid w:val="00F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61290E"/>
  <w15:chartTrackingRefBased/>
  <w15:docId w15:val="{D5B29C6A-734B-4A9F-9DFC-143CA4B9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983"/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qFormat/>
    <w:rsid w:val="004B7341"/>
    <w:rPr>
      <w:color w:val="800080"/>
      <w:u w:val="none"/>
    </w:rPr>
  </w:style>
  <w:style w:type="paragraph" w:customStyle="1" w:styleId="a">
    <w:qFormat/>
    <w:rsid w:val="00F655F5"/>
    <w:rPr>
      <w:sz w:val="22"/>
      <w:lang w:eastAsia="en-US"/>
    </w:rPr>
  </w:style>
  <w:style w:type="character" w:styleId="BesuchterLink">
    <w:name w:val="FollowedHyperlink"/>
    <w:qFormat/>
    <w:rsid w:val="007064DC"/>
    <w:rPr>
      <w:color w:val="8A008A"/>
      <w:u w:val="none"/>
    </w:rPr>
  </w:style>
  <w:style w:type="paragraph" w:customStyle="1" w:styleId="a0">
    <w:qFormat/>
    <w:rsid w:val="007B6D0E"/>
    <w:rPr>
      <w:sz w:val="22"/>
      <w:lang w:eastAsia="en-US"/>
    </w:rPr>
  </w:style>
  <w:style w:type="paragraph" w:customStyle="1" w:styleId="a1">
    <w:qFormat/>
    <w:rsid w:val="008F3CFE"/>
    <w:rPr>
      <w:sz w:val="22"/>
      <w:lang w:eastAsia="en-US"/>
    </w:rPr>
  </w:style>
  <w:style w:type="paragraph" w:customStyle="1" w:styleId="a2">
    <w:qFormat/>
    <w:rsid w:val="00827C16"/>
    <w:rPr>
      <w:sz w:val="22"/>
      <w:lang w:eastAsia="en-US"/>
    </w:rPr>
  </w:style>
  <w:style w:type="paragraph" w:customStyle="1" w:styleId="a3">
    <w:qFormat/>
    <w:rsid w:val="003A6D2B"/>
    <w:rPr>
      <w:sz w:val="22"/>
      <w:lang w:eastAsia="en-US"/>
    </w:rPr>
  </w:style>
  <w:style w:type="paragraph" w:customStyle="1" w:styleId="a4">
    <w:qFormat/>
    <w:rsid w:val="002E76EE"/>
    <w:rPr>
      <w:sz w:val="22"/>
      <w:lang w:eastAsia="en-US"/>
    </w:rPr>
  </w:style>
  <w:style w:type="paragraph" w:customStyle="1" w:styleId="a5">
    <w:qFormat/>
    <w:rsid w:val="00D06773"/>
    <w:rPr>
      <w:sz w:val="22"/>
      <w:lang w:eastAsia="en-US"/>
    </w:rPr>
  </w:style>
  <w:style w:type="paragraph" w:customStyle="1" w:styleId="a6">
    <w:qFormat/>
    <w:rsid w:val="00E81A19"/>
    <w:rPr>
      <w:sz w:val="22"/>
      <w:lang w:eastAsia="en-US"/>
    </w:rPr>
  </w:style>
  <w:style w:type="paragraph" w:customStyle="1" w:styleId="a7">
    <w:qFormat/>
    <w:rsid w:val="00800035"/>
    <w:rPr>
      <w:sz w:val="22"/>
      <w:lang w:eastAsia="en-US"/>
    </w:rPr>
  </w:style>
  <w:style w:type="paragraph" w:customStyle="1" w:styleId="a8">
    <w:qFormat/>
    <w:rsid w:val="00F55AE1"/>
    <w:rPr>
      <w:sz w:val="22"/>
      <w:lang w:eastAsia="en-US"/>
    </w:rPr>
  </w:style>
  <w:style w:type="character" w:styleId="NichtaufgelsteErwhnung">
    <w:name w:val="Unresolved Mention"/>
    <w:uiPriority w:val="99"/>
    <w:semiHidden/>
    <w:unhideWhenUsed/>
    <w:rsid w:val="00566B3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66B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6B3A"/>
    <w:rPr>
      <w:rFonts w:ascii="Times New Roman" w:eastAsia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6B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6B3A"/>
    <w:rPr>
      <w:rFonts w:ascii="Times New Roman" w:eastAsia="Times New Roman" w:hAnsi="Times New Roman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1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60108"/>
    <w:rPr>
      <w:rFonts w:ascii="Segoe UI" w:eastAsia="Times New Roman" w:hAnsi="Segoe UI" w:cs="Segoe UI"/>
      <w:sz w:val="18"/>
      <w:szCs w:val="18"/>
    </w:rPr>
  </w:style>
  <w:style w:type="paragraph" w:styleId="KeinLeerraum">
    <w:name w:val="No Spacing"/>
    <w:uiPriority w:val="1"/>
    <w:qFormat/>
    <w:rsid w:val="004B432F"/>
    <w:rPr>
      <w:rFonts w:ascii="Times New Roman" w:eastAsia="Times New Roman" w:hAnsi="Times New Roman" w:cs="Times New Roman"/>
      <w:sz w:val="24"/>
    </w:rPr>
  </w:style>
  <w:style w:type="table" w:styleId="Tabellenraster">
    <w:name w:val="Table Grid"/>
    <w:basedOn w:val="NormaleTabelle"/>
    <w:uiPriority w:val="59"/>
    <w:rsid w:val="0087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zk-bw.de/die-kammer/bezirkszahnaerztekammern/tuebingen/ansprechpartner-in-der-verwaltu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.baden-wuerttemberg.de/themen/sicherheit/strahlenschutz/seiten/formulare-merkblaet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Links>
    <vt:vector size="78" baseType="variant">
      <vt:variant>
        <vt:i4>2621488</vt:i4>
      </vt:variant>
      <vt:variant>
        <vt:i4>36</vt:i4>
      </vt:variant>
      <vt:variant>
        <vt:i4>0</vt:i4>
      </vt:variant>
      <vt:variant>
        <vt:i4>5</vt:i4>
      </vt:variant>
      <vt:variant>
        <vt:lpwstr>https://lzk-bw.de/die-kammer/bezirkszahnaerztekammern/tuebingen/ansprechpartner-in-der-verwaltung/</vt:lpwstr>
      </vt:variant>
      <vt:variant>
        <vt:lpwstr/>
      </vt:variant>
      <vt:variant>
        <vt:i4>2162726</vt:i4>
      </vt:variant>
      <vt:variant>
        <vt:i4>33</vt:i4>
      </vt:variant>
      <vt:variant>
        <vt:i4>0</vt:i4>
      </vt:variant>
      <vt:variant>
        <vt:i4>5</vt:i4>
      </vt:variant>
      <vt:variant>
        <vt:lpwstr>https://lzk-bw.de/die-kammer/bezirkszahnaerztekammern/stuttgart/ansprechpartner-in-der-verwaltung/</vt:lpwstr>
      </vt:variant>
      <vt:variant>
        <vt:lpwstr/>
      </vt:variant>
      <vt:variant>
        <vt:i4>2293819</vt:i4>
      </vt:variant>
      <vt:variant>
        <vt:i4>30</vt:i4>
      </vt:variant>
      <vt:variant>
        <vt:i4>0</vt:i4>
      </vt:variant>
      <vt:variant>
        <vt:i4>5</vt:i4>
      </vt:variant>
      <vt:variant>
        <vt:lpwstr>https://lzk-bw.de/die-kammer/bezirkszahnaerztekammern/karlsruhe/ansprechpartner-in-der-verwaltung/</vt:lpwstr>
      </vt:variant>
      <vt:variant>
        <vt:lpwstr/>
      </vt:variant>
      <vt:variant>
        <vt:i4>589897</vt:i4>
      </vt:variant>
      <vt:variant>
        <vt:i4>27</vt:i4>
      </vt:variant>
      <vt:variant>
        <vt:i4>0</vt:i4>
      </vt:variant>
      <vt:variant>
        <vt:i4>5</vt:i4>
      </vt:variant>
      <vt:variant>
        <vt:lpwstr>https://lzk-bw.de/die-kammer/bezirkszahnaerztekammern/freiburg/ansprechpartner-in-der-verwaltung/</vt:lpwstr>
      </vt:variant>
      <vt:variant>
        <vt:lpwstr/>
      </vt:variant>
      <vt:variant>
        <vt:i4>721008</vt:i4>
      </vt:variant>
      <vt:variant>
        <vt:i4>24</vt:i4>
      </vt:variant>
      <vt:variant>
        <vt:i4>0</vt:i4>
      </vt:variant>
      <vt:variant>
        <vt:i4>5</vt:i4>
      </vt:variant>
      <vt:variant>
        <vt:lpwstr>mailto:info@strahlenschutz-sued.de</vt:lpwstr>
      </vt:variant>
      <vt:variant>
        <vt:lpwstr/>
      </vt:variant>
      <vt:variant>
        <vt:i4>2883608</vt:i4>
      </vt:variant>
      <vt:variant>
        <vt:i4>21</vt:i4>
      </vt:variant>
      <vt:variant>
        <vt:i4>0</vt:i4>
      </vt:variant>
      <vt:variant>
        <vt:i4>5</vt:i4>
      </vt:variant>
      <vt:variant>
        <vt:lpwstr>mailto:susanne.grotzke@t-online.de</vt:lpwstr>
      </vt:variant>
      <vt:variant>
        <vt:lpwstr/>
      </vt:variant>
      <vt:variant>
        <vt:i4>5636144</vt:i4>
      </vt:variant>
      <vt:variant>
        <vt:i4>18</vt:i4>
      </vt:variant>
      <vt:variant>
        <vt:i4>0</vt:i4>
      </vt:variant>
      <vt:variant>
        <vt:i4>5</vt:i4>
      </vt:variant>
      <vt:variant>
        <vt:lpwstr>mailto:kdollmann@tuev-nord.de</vt:lpwstr>
      </vt:variant>
      <vt:variant>
        <vt:lpwstr/>
      </vt:variant>
      <vt:variant>
        <vt:i4>7208962</vt:i4>
      </vt:variant>
      <vt:variant>
        <vt:i4>15</vt:i4>
      </vt:variant>
      <vt:variant>
        <vt:i4>0</vt:i4>
      </vt:variant>
      <vt:variant>
        <vt:i4>5</vt:i4>
      </vt:variant>
      <vt:variant>
        <vt:lpwstr>mailto:volker.sendler@pfstrahlenschutz.de</vt:lpwstr>
      </vt:variant>
      <vt:variant>
        <vt:lpwstr/>
      </vt:variant>
      <vt:variant>
        <vt:i4>2031725</vt:i4>
      </vt:variant>
      <vt:variant>
        <vt:i4>12</vt:i4>
      </vt:variant>
      <vt:variant>
        <vt:i4>0</vt:i4>
      </vt:variant>
      <vt:variant>
        <vt:i4>5</vt:i4>
      </vt:variant>
      <vt:variant>
        <vt:lpwstr>mailto:clemens.hain@lga.de</vt:lpwstr>
      </vt:variant>
      <vt:variant>
        <vt:lpwstr/>
      </vt:variant>
      <vt:variant>
        <vt:i4>3604570</vt:i4>
      </vt:variant>
      <vt:variant>
        <vt:i4>9</vt:i4>
      </vt:variant>
      <vt:variant>
        <vt:i4>0</vt:i4>
      </vt:variant>
      <vt:variant>
        <vt:i4>5</vt:i4>
      </vt:variant>
      <vt:variant>
        <vt:lpwstr>mailto:vondemberge@zpko-gmbh.de</vt:lpwstr>
      </vt:variant>
      <vt:variant>
        <vt:lpwstr/>
      </vt:variant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mailto:bruno.wagner@tuev-sued.de</vt:lpwstr>
      </vt:variant>
      <vt:variant>
        <vt:lpwstr/>
      </vt:variant>
      <vt:variant>
        <vt:i4>1376381</vt:i4>
      </vt:variant>
      <vt:variant>
        <vt:i4>3</vt:i4>
      </vt:variant>
      <vt:variant>
        <vt:i4>0</vt:i4>
      </vt:variant>
      <vt:variant>
        <vt:i4>5</vt:i4>
      </vt:variant>
      <vt:variant>
        <vt:lpwstr>mailto:goebel@spin-gmbh.de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mailto:karlheinz-rau@t-online.de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Simone</dc:creator>
  <cp:keywords/>
  <dc:description/>
  <cp:lastModifiedBy>Kramer, Simone</cp:lastModifiedBy>
  <cp:revision>14</cp:revision>
  <cp:lastPrinted>2019-06-19T11:07:00Z</cp:lastPrinted>
  <dcterms:created xsi:type="dcterms:W3CDTF">2019-06-19T06:33:00Z</dcterms:created>
  <dcterms:modified xsi:type="dcterms:W3CDTF">2023-07-12T09:44:00Z</dcterms:modified>
</cp:coreProperties>
</file>